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E2" w:rsidRPr="008C02EC" w:rsidRDefault="007026E2" w:rsidP="007026E2">
      <w:pPr>
        <w:spacing w:after="160" w:line="259" w:lineRule="auto"/>
        <w:jc w:val="center"/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</w:pPr>
      <w:r w:rsidRPr="008C02EC"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  <w:t>INFORMACJA DLA KLUB</w:t>
      </w:r>
      <w:r w:rsidRPr="00CE78D3"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  <w:t>U</w:t>
      </w:r>
      <w:r w:rsidRPr="008C02EC"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  <w:t xml:space="preserve"> SENIORA </w:t>
      </w:r>
      <w:r w:rsidRPr="008038A8">
        <w:rPr>
          <w:rFonts w:asciiTheme="minorHAnsi" w:hAnsiTheme="minorHAnsi" w:cstheme="minorBidi"/>
          <w:b/>
          <w:color w:val="FF0000"/>
          <w:sz w:val="44"/>
          <w:szCs w:val="44"/>
          <w:u w:val="single"/>
          <w:lang w:eastAsia="en-US"/>
        </w:rPr>
        <w:t>W TOSZKU</w:t>
      </w:r>
    </w:p>
    <w:p w:rsidR="007026E2" w:rsidRDefault="007026E2" w:rsidP="007026E2">
      <w:pPr>
        <w:jc w:val="center"/>
        <w:rPr>
          <w:rStyle w:val="Pogrubienie"/>
          <w:rFonts w:eastAsia="Times New Roman"/>
        </w:rPr>
      </w:pPr>
    </w:p>
    <w:p w:rsidR="007026E2" w:rsidRDefault="007026E2" w:rsidP="007026E2">
      <w:pPr>
        <w:jc w:val="center"/>
        <w:rPr>
          <w:rStyle w:val="Pogrubienie"/>
          <w:rFonts w:eastAsia="Times New Roman"/>
          <w:sz w:val="48"/>
          <w:szCs w:val="48"/>
        </w:rPr>
      </w:pPr>
      <w:r w:rsidRPr="00CE78D3">
        <w:rPr>
          <w:rStyle w:val="Pogrubienie"/>
          <w:rFonts w:eastAsia="Times New Roman"/>
          <w:sz w:val="48"/>
          <w:szCs w:val="48"/>
        </w:rPr>
        <w:t xml:space="preserve">Plan wycieczki </w:t>
      </w:r>
    </w:p>
    <w:p w:rsidR="007026E2" w:rsidRPr="00CE78D3" w:rsidRDefault="007026E2" w:rsidP="007026E2">
      <w:pPr>
        <w:jc w:val="center"/>
        <w:rPr>
          <w:rStyle w:val="Pogrubienie"/>
          <w:rFonts w:eastAsia="Times New Roman"/>
          <w:sz w:val="48"/>
          <w:szCs w:val="48"/>
        </w:rPr>
      </w:pPr>
      <w:r w:rsidRPr="00CE78D3">
        <w:rPr>
          <w:rStyle w:val="Pogrubienie"/>
          <w:rFonts w:eastAsia="Times New Roman"/>
          <w:sz w:val="48"/>
          <w:szCs w:val="48"/>
        </w:rPr>
        <w:t>na Jurę Krakowsko - Częstochowską</w:t>
      </w:r>
    </w:p>
    <w:p w:rsidR="007026E2" w:rsidRPr="008C02EC" w:rsidRDefault="007026E2" w:rsidP="007026E2">
      <w:pPr>
        <w:ind w:left="-567" w:right="-141" w:hanging="567"/>
        <w:jc w:val="center"/>
        <w:rPr>
          <w:rFonts w:eastAsia="Times New Roman"/>
          <w:sz w:val="40"/>
          <w:szCs w:val="40"/>
        </w:rPr>
      </w:pPr>
      <w:r w:rsidRPr="00CE78D3">
        <w:rPr>
          <w:rStyle w:val="Pogrubienie"/>
          <w:rFonts w:eastAsia="Times New Roman"/>
          <w:sz w:val="48"/>
          <w:szCs w:val="48"/>
        </w:rPr>
        <w:t>(Mirów, Bobolice, Złoty Potok - Staw Amerykan, Olsztyn)</w:t>
      </w:r>
      <w:r w:rsidRPr="00CE78D3">
        <w:rPr>
          <w:rFonts w:eastAsia="Times New Roman"/>
          <w:sz w:val="48"/>
          <w:szCs w:val="48"/>
        </w:rPr>
        <w:br/>
      </w:r>
      <w:r w:rsidRPr="00CE78D3">
        <w:rPr>
          <w:rStyle w:val="Pogrubienie"/>
          <w:rFonts w:eastAsia="Times New Roman"/>
          <w:color w:val="FF0000"/>
          <w:sz w:val="48"/>
          <w:szCs w:val="48"/>
        </w:rPr>
        <w:t xml:space="preserve">w dniu </w:t>
      </w:r>
      <w:r>
        <w:rPr>
          <w:rStyle w:val="Pogrubienie"/>
          <w:rFonts w:eastAsia="Times New Roman"/>
          <w:color w:val="FF0000"/>
          <w:sz w:val="48"/>
          <w:szCs w:val="48"/>
        </w:rPr>
        <w:t>23</w:t>
      </w:r>
      <w:r w:rsidRPr="00CE78D3">
        <w:rPr>
          <w:rStyle w:val="Pogrubienie"/>
          <w:rFonts w:eastAsia="Times New Roman"/>
          <w:color w:val="FF0000"/>
          <w:sz w:val="48"/>
          <w:szCs w:val="48"/>
        </w:rPr>
        <w:t xml:space="preserve"> lipca 2019 r.</w:t>
      </w:r>
      <w:r w:rsidRPr="00CE78D3">
        <w:rPr>
          <w:rStyle w:val="Pogrubienie"/>
          <w:rFonts w:eastAsia="Times New Roman"/>
          <w:color w:val="FF0000"/>
          <w:sz w:val="40"/>
          <w:szCs w:val="40"/>
        </w:rPr>
        <w:t xml:space="preserve"> </w:t>
      </w:r>
      <w:r w:rsidRPr="008C02EC">
        <w:rPr>
          <w:rFonts w:eastAsia="Times New Roman"/>
          <w:sz w:val="40"/>
          <w:szCs w:val="40"/>
        </w:rPr>
        <w:br/>
      </w:r>
    </w:p>
    <w:p w:rsidR="007026E2" w:rsidRDefault="007026E2" w:rsidP="007026E2">
      <w:pPr>
        <w:ind w:left="-567"/>
        <w:rPr>
          <w:rFonts w:eastAsia="Times New Roman"/>
          <w:sz w:val="36"/>
          <w:szCs w:val="36"/>
        </w:rPr>
      </w:pPr>
      <w:r w:rsidRPr="008C02EC">
        <w:rPr>
          <w:rFonts w:eastAsia="Times New Roman"/>
          <w:b/>
          <w:bCs/>
          <w:sz w:val="36"/>
          <w:szCs w:val="36"/>
        </w:rPr>
        <w:t>8.</w:t>
      </w:r>
      <w:r>
        <w:rPr>
          <w:rFonts w:eastAsia="Times New Roman"/>
          <w:b/>
          <w:bCs/>
          <w:sz w:val="36"/>
          <w:szCs w:val="36"/>
        </w:rPr>
        <w:t>00</w:t>
      </w:r>
      <w:r w:rsidRPr="008C02EC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–</w:t>
      </w:r>
      <w:r w:rsidRPr="008C02EC">
        <w:rPr>
          <w:rFonts w:eastAsia="Times New Roman"/>
          <w:sz w:val="36"/>
          <w:szCs w:val="36"/>
        </w:rPr>
        <w:t xml:space="preserve"> wyjazd</w:t>
      </w:r>
      <w:r>
        <w:rPr>
          <w:rFonts w:eastAsia="Times New Roman"/>
          <w:sz w:val="36"/>
          <w:szCs w:val="36"/>
        </w:rPr>
        <w:t xml:space="preserve"> z przystanku autobusowego w Toszku</w:t>
      </w:r>
    </w:p>
    <w:p w:rsidR="007026E2" w:rsidRDefault="007026E2" w:rsidP="007026E2">
      <w:pPr>
        <w:ind w:left="-567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9.30</w:t>
      </w:r>
      <w:r w:rsidRPr="008C02EC">
        <w:rPr>
          <w:rFonts w:eastAsia="Times New Roman"/>
          <w:sz w:val="36"/>
          <w:szCs w:val="36"/>
        </w:rPr>
        <w:t xml:space="preserve"> - przyjazd do Mirowa </w:t>
      </w:r>
      <w:r>
        <w:rPr>
          <w:rFonts w:eastAsia="Times New Roman"/>
          <w:sz w:val="36"/>
          <w:szCs w:val="36"/>
        </w:rPr>
        <w:t>–</w:t>
      </w:r>
      <w:r w:rsidRPr="008C02EC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możliwość zakupu </w:t>
      </w:r>
      <w:r w:rsidRPr="008C02EC">
        <w:rPr>
          <w:rFonts w:eastAsia="Times New Roman"/>
          <w:sz w:val="36"/>
          <w:szCs w:val="36"/>
        </w:rPr>
        <w:t>posił</w:t>
      </w:r>
      <w:r>
        <w:rPr>
          <w:rFonts w:eastAsia="Times New Roman"/>
          <w:sz w:val="36"/>
          <w:szCs w:val="36"/>
        </w:rPr>
        <w:t>ku</w:t>
      </w:r>
      <w:r w:rsidRPr="008C02EC">
        <w:rPr>
          <w:rFonts w:eastAsia="Times New Roman"/>
          <w:sz w:val="36"/>
          <w:szCs w:val="36"/>
        </w:rPr>
        <w:t xml:space="preserve"> w barze </w:t>
      </w:r>
    </w:p>
    <w:p w:rsidR="007026E2" w:rsidRDefault="007026E2" w:rsidP="007026E2">
      <w:pPr>
        <w:ind w:left="-56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</w:t>
      </w:r>
      <w:r w:rsidRPr="008C02EC">
        <w:rPr>
          <w:rFonts w:eastAsia="Times New Roman"/>
          <w:sz w:val="36"/>
          <w:szCs w:val="36"/>
        </w:rPr>
        <w:t>"Chata na Jurze"</w:t>
      </w:r>
      <w:r>
        <w:rPr>
          <w:rFonts w:eastAsia="Times New Roman"/>
          <w:sz w:val="36"/>
          <w:szCs w:val="36"/>
        </w:rPr>
        <w:t xml:space="preserve"> </w:t>
      </w:r>
      <w:r w:rsidRPr="008C02EC">
        <w:rPr>
          <w:rFonts w:eastAsia="Times New Roman"/>
          <w:sz w:val="36"/>
          <w:szCs w:val="36"/>
        </w:rPr>
        <w:t>i zwiedzanie ruin zamku w Mirowie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 w:rsidRPr="008C02EC">
        <w:rPr>
          <w:rFonts w:eastAsia="Times New Roman"/>
          <w:b/>
          <w:bCs/>
          <w:sz w:val="36"/>
          <w:szCs w:val="36"/>
        </w:rPr>
        <w:t>11.00 - 12.00</w:t>
      </w:r>
      <w:r w:rsidRPr="008C02EC">
        <w:rPr>
          <w:rFonts w:eastAsia="Times New Roman"/>
          <w:sz w:val="36"/>
          <w:szCs w:val="36"/>
        </w:rPr>
        <w:t xml:space="preserve"> - piesza </w:t>
      </w:r>
      <w:r>
        <w:rPr>
          <w:rFonts w:eastAsia="Times New Roman"/>
          <w:sz w:val="36"/>
          <w:szCs w:val="36"/>
        </w:rPr>
        <w:t xml:space="preserve">wycieczka </w:t>
      </w:r>
      <w:r w:rsidRPr="008C02EC">
        <w:rPr>
          <w:rFonts w:eastAsia="Times New Roman"/>
          <w:sz w:val="36"/>
          <w:szCs w:val="36"/>
        </w:rPr>
        <w:t>do Zamku w Bobolicach</w:t>
      </w:r>
      <w:r>
        <w:rPr>
          <w:rFonts w:eastAsia="Times New Roman"/>
          <w:sz w:val="36"/>
          <w:szCs w:val="36"/>
        </w:rPr>
        <w:t xml:space="preserve"> - </w:t>
      </w:r>
      <w:r w:rsidRPr="008C02EC">
        <w:rPr>
          <w:rFonts w:eastAsia="Times New Roman"/>
          <w:sz w:val="36"/>
          <w:szCs w:val="36"/>
        </w:rPr>
        <w:t>2 km</w:t>
      </w:r>
      <w:r w:rsidRPr="008C02EC">
        <w:rPr>
          <w:rFonts w:eastAsia="Times New Roman"/>
          <w:sz w:val="36"/>
          <w:szCs w:val="36"/>
        </w:rPr>
        <w:br/>
        <w:t xml:space="preserve">                      </w:t>
      </w:r>
      <w:r>
        <w:rPr>
          <w:rFonts w:eastAsia="Times New Roman"/>
          <w:sz w:val="36"/>
          <w:szCs w:val="36"/>
        </w:rPr>
        <w:t xml:space="preserve">   </w:t>
      </w:r>
      <w:r w:rsidRPr="008C02EC">
        <w:rPr>
          <w:rFonts w:eastAsia="Times New Roman"/>
          <w:sz w:val="36"/>
          <w:szCs w:val="36"/>
        </w:rPr>
        <w:t>- osoby,</w:t>
      </w:r>
      <w:r>
        <w:rPr>
          <w:rFonts w:eastAsia="Times New Roman"/>
          <w:sz w:val="36"/>
          <w:szCs w:val="36"/>
        </w:rPr>
        <w:t xml:space="preserve"> </w:t>
      </w:r>
      <w:r w:rsidRPr="008C02EC">
        <w:rPr>
          <w:rFonts w:eastAsia="Times New Roman"/>
          <w:sz w:val="36"/>
          <w:szCs w:val="36"/>
        </w:rPr>
        <w:t xml:space="preserve">które nie wezmą udziału w pieszej wycieczce 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             </w:t>
      </w:r>
      <w:r w:rsidRPr="008C02EC">
        <w:rPr>
          <w:rFonts w:eastAsia="Times New Roman"/>
          <w:sz w:val="36"/>
          <w:szCs w:val="36"/>
        </w:rPr>
        <w:t xml:space="preserve">zostaną zawiezione na parking pod zamkiem Bobolice </w:t>
      </w:r>
      <w:r w:rsidRPr="008C02EC">
        <w:rPr>
          <w:rFonts w:eastAsia="Times New Roman"/>
          <w:sz w:val="36"/>
          <w:szCs w:val="36"/>
        </w:rPr>
        <w:br/>
        <w:t xml:space="preserve">                        </w:t>
      </w:r>
      <w:r>
        <w:rPr>
          <w:rFonts w:eastAsia="Times New Roman"/>
          <w:sz w:val="36"/>
          <w:szCs w:val="36"/>
        </w:rPr>
        <w:t xml:space="preserve">   </w:t>
      </w:r>
      <w:r w:rsidRPr="008C02EC">
        <w:rPr>
          <w:rFonts w:eastAsia="Times New Roman"/>
          <w:sz w:val="36"/>
          <w:szCs w:val="36"/>
        </w:rPr>
        <w:t>(odległość pomiędzy pa</w:t>
      </w:r>
      <w:r>
        <w:rPr>
          <w:rFonts w:eastAsia="Times New Roman"/>
          <w:sz w:val="36"/>
          <w:szCs w:val="36"/>
        </w:rPr>
        <w:t>r</w:t>
      </w:r>
      <w:r w:rsidRPr="008C02EC">
        <w:rPr>
          <w:rFonts w:eastAsia="Times New Roman"/>
          <w:sz w:val="36"/>
          <w:szCs w:val="36"/>
        </w:rPr>
        <w:t>kingiem a zamkiem ok. 650 m)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 w:rsidRPr="008C02EC">
        <w:rPr>
          <w:rFonts w:eastAsia="Times New Roman"/>
          <w:b/>
          <w:bCs/>
          <w:sz w:val="36"/>
          <w:szCs w:val="36"/>
        </w:rPr>
        <w:t>12.00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8C02EC">
        <w:rPr>
          <w:rFonts w:eastAsia="Times New Roman"/>
          <w:b/>
          <w:bCs/>
          <w:sz w:val="36"/>
          <w:szCs w:val="36"/>
        </w:rPr>
        <w:t>-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8C02EC">
        <w:rPr>
          <w:rFonts w:eastAsia="Times New Roman"/>
          <w:b/>
          <w:bCs/>
          <w:sz w:val="36"/>
          <w:szCs w:val="36"/>
        </w:rPr>
        <w:t>13.00</w:t>
      </w:r>
      <w:r w:rsidRPr="008C02EC">
        <w:rPr>
          <w:rFonts w:eastAsia="Times New Roman"/>
          <w:sz w:val="36"/>
          <w:szCs w:val="36"/>
        </w:rPr>
        <w:t xml:space="preserve"> -  zwiedzanie Zamku w Bobolicach (cena biletu 10,00 zł)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 w:rsidRPr="008C02EC">
        <w:rPr>
          <w:rFonts w:eastAsia="Times New Roman"/>
          <w:b/>
          <w:bCs/>
          <w:sz w:val="36"/>
          <w:szCs w:val="36"/>
        </w:rPr>
        <w:t>13.00</w:t>
      </w:r>
      <w:r w:rsidRPr="008C02EC">
        <w:rPr>
          <w:rFonts w:eastAsia="Times New Roman"/>
          <w:sz w:val="36"/>
          <w:szCs w:val="36"/>
        </w:rPr>
        <w:t xml:space="preserve"> - wyjazd do Złotego Potoku - Staw Amerykan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13</w:t>
      </w:r>
      <w:r w:rsidRPr="008C02EC">
        <w:rPr>
          <w:rFonts w:eastAsia="Times New Roman"/>
          <w:b/>
          <w:bCs/>
          <w:sz w:val="36"/>
          <w:szCs w:val="36"/>
        </w:rPr>
        <w:t>.30 - 16.30</w:t>
      </w:r>
      <w:r w:rsidRPr="008C02EC">
        <w:rPr>
          <w:rFonts w:eastAsia="Times New Roman"/>
          <w:sz w:val="36"/>
          <w:szCs w:val="36"/>
        </w:rPr>
        <w:t xml:space="preserve"> - </w:t>
      </w:r>
      <w:r>
        <w:rPr>
          <w:rFonts w:eastAsia="Times New Roman"/>
          <w:sz w:val="36"/>
          <w:szCs w:val="36"/>
        </w:rPr>
        <w:t>obiad</w:t>
      </w:r>
      <w:r w:rsidRPr="008C02EC">
        <w:rPr>
          <w:rFonts w:eastAsia="Times New Roman"/>
          <w:sz w:val="36"/>
          <w:szCs w:val="36"/>
        </w:rPr>
        <w:t xml:space="preserve"> nad Stawem Amerykan i </w:t>
      </w:r>
      <w:r>
        <w:rPr>
          <w:rFonts w:eastAsia="Times New Roman"/>
          <w:sz w:val="36"/>
          <w:szCs w:val="36"/>
        </w:rPr>
        <w:t>zwiedzanie okolicy</w:t>
      </w:r>
      <w:r w:rsidRPr="008C02EC">
        <w:rPr>
          <w:rFonts w:eastAsia="Times New Roman"/>
          <w:sz w:val="36"/>
          <w:szCs w:val="36"/>
        </w:rPr>
        <w:t xml:space="preserve">                         </w:t>
      </w:r>
    </w:p>
    <w:p w:rsidR="007026E2" w:rsidRDefault="007026E2" w:rsidP="007026E2">
      <w:pPr>
        <w:ind w:left="708" w:right="-851" w:firstLine="1275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Obiad :</w:t>
      </w:r>
      <w:r w:rsidRPr="008C02EC">
        <w:rPr>
          <w:rFonts w:eastAsia="Times New Roman"/>
          <w:sz w:val="36"/>
          <w:szCs w:val="36"/>
        </w:rPr>
        <w:t>    - bar "U Jacka"</w:t>
      </w:r>
      <w:r w:rsidRPr="008C02EC">
        <w:rPr>
          <w:rFonts w:eastAsia="Times New Roman"/>
          <w:sz w:val="36"/>
          <w:szCs w:val="36"/>
        </w:rPr>
        <w:br/>
        <w:t xml:space="preserve">                         </w:t>
      </w:r>
      <w:r>
        <w:rPr>
          <w:rFonts w:eastAsia="Times New Roman"/>
          <w:sz w:val="36"/>
          <w:szCs w:val="36"/>
        </w:rPr>
        <w:t xml:space="preserve">        </w:t>
      </w:r>
      <w:r w:rsidRPr="008C02EC">
        <w:rPr>
          <w:rFonts w:eastAsia="Times New Roman"/>
          <w:sz w:val="36"/>
          <w:szCs w:val="36"/>
        </w:rPr>
        <w:t>- "Smażalnia Na Grobli Anna"</w:t>
      </w:r>
      <w:r w:rsidRPr="008C02EC">
        <w:rPr>
          <w:rFonts w:eastAsia="Times New Roman"/>
          <w:sz w:val="36"/>
          <w:szCs w:val="36"/>
        </w:rPr>
        <w:br/>
        <w:t xml:space="preserve">                         </w:t>
      </w:r>
      <w:r>
        <w:rPr>
          <w:rFonts w:eastAsia="Times New Roman"/>
          <w:sz w:val="36"/>
          <w:szCs w:val="36"/>
        </w:rPr>
        <w:t xml:space="preserve">        </w:t>
      </w:r>
      <w:r w:rsidRPr="008C02EC">
        <w:rPr>
          <w:rFonts w:eastAsia="Times New Roman"/>
          <w:sz w:val="36"/>
          <w:szCs w:val="36"/>
        </w:rPr>
        <w:t>- "Jurajskie Klimaty Na Grobli"</w:t>
      </w:r>
    </w:p>
    <w:p w:rsidR="007026E2" w:rsidRDefault="007026E2" w:rsidP="007026E2">
      <w:pPr>
        <w:ind w:right="-851"/>
        <w:rPr>
          <w:rFonts w:eastAsia="Times New Roman"/>
          <w:sz w:val="36"/>
          <w:szCs w:val="36"/>
        </w:rPr>
      </w:pPr>
      <w:r w:rsidRPr="00CE78D3">
        <w:rPr>
          <w:rFonts w:eastAsia="Times New Roman"/>
          <w:b/>
          <w:bCs/>
          <w:sz w:val="36"/>
          <w:szCs w:val="36"/>
        </w:rPr>
        <w:t>16.30</w:t>
      </w:r>
      <w:r w:rsidRPr="008C02EC">
        <w:rPr>
          <w:rFonts w:eastAsia="Times New Roman"/>
          <w:sz w:val="36"/>
          <w:szCs w:val="36"/>
        </w:rPr>
        <w:t xml:space="preserve"> - wyjazd do Olsztyna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 w:rsidRPr="00CE78D3">
        <w:rPr>
          <w:rFonts w:eastAsia="Times New Roman"/>
          <w:b/>
          <w:bCs/>
          <w:sz w:val="36"/>
          <w:szCs w:val="36"/>
        </w:rPr>
        <w:t>17.00 - 17.30</w:t>
      </w:r>
      <w:r w:rsidRPr="008C02EC">
        <w:rPr>
          <w:rFonts w:eastAsia="Times New Roman"/>
          <w:sz w:val="36"/>
          <w:szCs w:val="36"/>
        </w:rPr>
        <w:t xml:space="preserve"> - zwiedzanie ruin zamku w Olsztynie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 w:rsidRPr="00CE78D3">
        <w:rPr>
          <w:rFonts w:eastAsia="Times New Roman"/>
          <w:b/>
          <w:bCs/>
          <w:sz w:val="36"/>
          <w:szCs w:val="36"/>
        </w:rPr>
        <w:t>17.30</w:t>
      </w:r>
      <w:r w:rsidRPr="008C02EC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–</w:t>
      </w:r>
      <w:r w:rsidRPr="008C02EC">
        <w:rPr>
          <w:rFonts w:eastAsia="Times New Roman"/>
          <w:sz w:val="36"/>
          <w:szCs w:val="36"/>
        </w:rPr>
        <w:t xml:space="preserve"> wyjazd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r w:rsidRPr="00CE78D3">
        <w:rPr>
          <w:rFonts w:eastAsia="Times New Roman"/>
          <w:b/>
          <w:bCs/>
          <w:sz w:val="36"/>
          <w:szCs w:val="36"/>
        </w:rPr>
        <w:t>19.00</w:t>
      </w:r>
      <w:r w:rsidRPr="008C02EC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–</w:t>
      </w:r>
      <w:r w:rsidRPr="008C02EC">
        <w:rPr>
          <w:rFonts w:eastAsia="Times New Roman"/>
          <w:sz w:val="36"/>
          <w:szCs w:val="36"/>
        </w:rPr>
        <w:t xml:space="preserve"> powrót</w:t>
      </w:r>
    </w:p>
    <w:p w:rsidR="007026E2" w:rsidRDefault="007026E2" w:rsidP="007026E2">
      <w:pPr>
        <w:ind w:left="-567" w:right="-851"/>
        <w:rPr>
          <w:rFonts w:eastAsia="Times New Roman"/>
          <w:sz w:val="36"/>
          <w:szCs w:val="36"/>
        </w:rPr>
      </w:pPr>
      <w:bookmarkStart w:id="0" w:name="_GoBack"/>
      <w:bookmarkEnd w:id="0"/>
    </w:p>
    <w:p w:rsidR="007026E2" w:rsidRPr="008C02EC" w:rsidRDefault="007026E2" w:rsidP="007026E2">
      <w:pPr>
        <w:ind w:left="-567" w:right="-851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Koszt wycieczki w przypadku 50 osobowej grupy – </w:t>
      </w:r>
      <w:r w:rsidRPr="008038A8">
        <w:rPr>
          <w:rFonts w:eastAsia="Times New Roman"/>
          <w:b/>
          <w:bCs/>
          <w:sz w:val="36"/>
          <w:szCs w:val="36"/>
        </w:rPr>
        <w:t>21 zł</w:t>
      </w:r>
    </w:p>
    <w:p w:rsidR="004449F4" w:rsidRPr="005A4BBC" w:rsidRDefault="004449F4" w:rsidP="005A4BBC">
      <w:pPr>
        <w:spacing w:after="160" w:line="256" w:lineRule="auto"/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</w:pPr>
    </w:p>
    <w:p w:rsidR="00C250E5" w:rsidRPr="00C250E5" w:rsidRDefault="00C250E5" w:rsidP="00C250E5">
      <w:pPr>
        <w:rPr>
          <w:rFonts w:ascii="Times New Roman" w:hAnsi="Times New Roman" w:cs="Times New Roman"/>
        </w:rPr>
      </w:pPr>
    </w:p>
    <w:sectPr w:rsidR="00C250E5" w:rsidRPr="00C2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89F"/>
    <w:multiLevelType w:val="hybridMultilevel"/>
    <w:tmpl w:val="9198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3D"/>
    <w:rsid w:val="004449F4"/>
    <w:rsid w:val="0059763D"/>
    <w:rsid w:val="005A4BBC"/>
    <w:rsid w:val="007026E2"/>
    <w:rsid w:val="00C250E5"/>
    <w:rsid w:val="00C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F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63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44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F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63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44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405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21213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A4B2-E9D2-44FE-9E90-41F7B77F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dcterms:created xsi:type="dcterms:W3CDTF">2019-06-10T08:28:00Z</dcterms:created>
  <dcterms:modified xsi:type="dcterms:W3CDTF">2019-06-26T10:24:00Z</dcterms:modified>
</cp:coreProperties>
</file>